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36"/>
          <w:szCs w:val="36"/>
        </w:rPr>
      </w:pPr>
      <w:r w:rsidRPr="001D564B">
        <w:rPr>
          <w:rFonts w:asciiTheme="majorHAnsi" w:hAnsiTheme="majorHAnsi" w:cs="AmaticSC-Bold"/>
          <w:b/>
          <w:bCs/>
          <w:color w:val="206D18"/>
          <w:sz w:val="36"/>
          <w:szCs w:val="36"/>
        </w:rPr>
        <w:t>I GIUSTI DELL'UMANITA' A SCUOLA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Uno strumento per la didattica, la pedagogia,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la promozione della cultura del rispetto.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Scuola secondaria di primo grado "S. Pertini" - Vercelli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06D18"/>
          <w:sz w:val="28"/>
          <w:szCs w:val="28"/>
        </w:rPr>
        <w:t>1. IL GIARDINO DEI GIUSTI DELLA SCUOLA "S. PERTINI"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Quando è nato, i Giusti onorati, le attività di promozione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06D18"/>
          <w:sz w:val="28"/>
          <w:szCs w:val="28"/>
        </w:rPr>
        <w:t>2. I GIUSTI E LA DIDATTICA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Come i Giusti contribuiscono a una didattica attiva della storia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06D18"/>
          <w:sz w:val="28"/>
          <w:szCs w:val="28"/>
        </w:rPr>
        <w:t>3. I GIUSTI E LA PEDAGOGIA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Gli esempi di bene come strumento pedagogico concreto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06D18"/>
          <w:sz w:val="28"/>
          <w:szCs w:val="28"/>
        </w:rPr>
        <w:t>4. LA SCUOLA CHE PRODUCE CULTURA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06D18"/>
          <w:sz w:val="28"/>
          <w:szCs w:val="28"/>
        </w:rPr>
        <w:t>6. STRATEGIE DIDATTICHE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maticSC-Bold"/>
          <w:b/>
          <w:bCs/>
          <w:color w:val="206D18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06D18"/>
          <w:sz w:val="28"/>
          <w:szCs w:val="28"/>
        </w:rPr>
        <w:t>5. STRUMENTI OPERATIVI PER LA REALIZZAZIONE DEL PROGETTO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Giardini ed eventi aperti alla città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Il 7 marzo 2016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la Scuola secondaria “S. Pertini”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- Istituto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comprensivo “B. Lanino” di Vercelli ha inaugurato il proprio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Giardino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dei Giusti.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1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I Giusti, come affermava </w:t>
      </w:r>
      <w:proofErr w:type="spellStart"/>
      <w:r w:rsidRPr="001D564B">
        <w:rPr>
          <w:rFonts w:asciiTheme="majorHAnsi" w:hAnsiTheme="majorHAnsi" w:cs="T3Font_1"/>
          <w:color w:val="222222"/>
          <w:sz w:val="28"/>
          <w:szCs w:val="28"/>
        </w:rPr>
        <w:t>Moshe</w:t>
      </w:r>
      <w:proofErr w:type="spellEnd"/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proofErr w:type="spellStart"/>
      <w:r w:rsidRPr="001D564B">
        <w:rPr>
          <w:rFonts w:asciiTheme="majorHAnsi" w:hAnsiTheme="majorHAnsi" w:cs="T3Font_1"/>
          <w:color w:val="222222"/>
          <w:sz w:val="28"/>
          <w:szCs w:val="28"/>
        </w:rPr>
        <w:t>Bejski</w:t>
      </w:r>
      <w:proofErr w:type="spellEnd"/>
      <w:r w:rsidRPr="001D564B">
        <w:rPr>
          <w:rFonts w:asciiTheme="majorHAnsi" w:hAnsiTheme="majorHAnsi" w:cs="T3Font_0"/>
          <w:color w:val="222222"/>
          <w:sz w:val="28"/>
          <w:szCs w:val="28"/>
        </w:rPr>
        <w:t>, creatore del Giardino dei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Giusti di </w:t>
      </w:r>
      <w:proofErr w:type="spellStart"/>
      <w:r w:rsidRPr="001D564B">
        <w:rPr>
          <w:rFonts w:asciiTheme="majorHAnsi" w:hAnsiTheme="majorHAnsi" w:cs="T3Font_0"/>
          <w:color w:val="222222"/>
          <w:sz w:val="28"/>
          <w:szCs w:val="28"/>
        </w:rPr>
        <w:t>Yad</w:t>
      </w:r>
      <w:proofErr w:type="spellEnd"/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proofErr w:type="spellStart"/>
      <w:r w:rsidRPr="001D564B">
        <w:rPr>
          <w:rFonts w:asciiTheme="majorHAnsi" w:hAnsiTheme="majorHAnsi" w:cs="T3Font_0"/>
          <w:color w:val="222222"/>
          <w:sz w:val="28"/>
          <w:szCs w:val="28"/>
        </w:rPr>
        <w:t>Vashem</w:t>
      </w:r>
      <w:proofErr w:type="spellEnd"/>
      <w:r w:rsidRPr="001D564B">
        <w:rPr>
          <w:rFonts w:asciiTheme="majorHAnsi" w:hAnsiTheme="majorHAnsi" w:cs="T3Font_0"/>
          <w:color w:val="222222"/>
          <w:sz w:val="28"/>
          <w:szCs w:val="28"/>
        </w:rPr>
        <w:t>, possono essere eroi, persone che hanno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compiuto imprese straordinarie, ma sono prima di tutto coloro che, in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situazioni drammatiche, hanno saputo e sanno dare il massimo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di loro stessi, in base alle reali possibilità personali.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Sono le persone capaci di vedere nel diverso un altro essere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umano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esattamente come loro, fragile e bisognoso di aiuto, che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decidono di rischiare per tutelare quella vita o sanno anche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semplicemente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anticipare il bene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maticSC-Bold"/>
          <w:b/>
          <w:bCs/>
          <w:color w:val="2D4059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D4059"/>
          <w:sz w:val="28"/>
          <w:szCs w:val="28"/>
        </w:rPr>
        <w:lastRenderedPageBreak/>
        <w:t>1. IL GIARDINO DEI GIUSTI</w:t>
      </w:r>
      <w:r>
        <w:rPr>
          <w:rFonts w:asciiTheme="majorHAnsi" w:hAnsiTheme="majorHAnsi" w:cs="AmaticSC-Bold"/>
          <w:b/>
          <w:bCs/>
          <w:color w:val="2D4059"/>
          <w:sz w:val="28"/>
          <w:szCs w:val="28"/>
        </w:rPr>
        <w:t xml:space="preserve"> </w:t>
      </w:r>
      <w:r w:rsidRPr="001D564B">
        <w:rPr>
          <w:rFonts w:asciiTheme="majorHAnsi" w:hAnsiTheme="majorHAnsi" w:cs="AmaticSC-Bold"/>
          <w:b/>
          <w:bCs/>
          <w:color w:val="2D4059"/>
          <w:sz w:val="28"/>
          <w:szCs w:val="28"/>
        </w:rPr>
        <w:t>DELLA SCUOLA "S. PERTINI"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A oggi, nel nostro Giardino dei Giusti, sono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stati piantati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sette alberi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dedicati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ad altrettanti Giusti dell’Umanità: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Lassana </w:t>
      </w:r>
      <w:proofErr w:type="spellStart"/>
      <w:r w:rsidRPr="001D564B">
        <w:rPr>
          <w:rFonts w:asciiTheme="majorHAnsi" w:hAnsiTheme="majorHAnsi" w:cs="T3Font_1"/>
          <w:color w:val="222222"/>
          <w:sz w:val="28"/>
          <w:szCs w:val="28"/>
        </w:rPr>
        <w:t>Bathily</w:t>
      </w:r>
      <w:proofErr w:type="spellEnd"/>
      <w:r w:rsidRPr="001D564B">
        <w:rPr>
          <w:rFonts w:asciiTheme="majorHAnsi" w:hAnsiTheme="majorHAnsi" w:cs="T3Font_1"/>
          <w:color w:val="222222"/>
          <w:sz w:val="28"/>
          <w:szCs w:val="28"/>
        </w:rPr>
        <w:t>, i Cittadini di Nonantola e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di Lampedusa, </w:t>
      </w:r>
      <w:proofErr w:type="spellStart"/>
      <w:r w:rsidRPr="001D564B">
        <w:rPr>
          <w:rFonts w:asciiTheme="majorHAnsi" w:hAnsiTheme="majorHAnsi" w:cs="T3Font_1"/>
          <w:color w:val="222222"/>
          <w:sz w:val="28"/>
          <w:szCs w:val="28"/>
        </w:rPr>
        <w:t>Faraaz</w:t>
      </w:r>
      <w:proofErr w:type="spellEnd"/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 Hussein, </w:t>
      </w:r>
      <w:proofErr w:type="spellStart"/>
      <w:r w:rsidRPr="001D564B">
        <w:rPr>
          <w:rFonts w:asciiTheme="majorHAnsi" w:hAnsiTheme="majorHAnsi" w:cs="T3Font_1"/>
          <w:color w:val="222222"/>
          <w:sz w:val="28"/>
          <w:szCs w:val="28"/>
        </w:rPr>
        <w:t>Janus</w:t>
      </w:r>
      <w:proofErr w:type="spellEnd"/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Korczak, Salvo d’Acquisto e Papa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Francesco, custode dell’Umanità.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In questi tre anni di lavoro, il corpo docente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ha lavorato con le classi in modo attento,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assiduo e appassionato sulle figure dei Giusti,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dalla Shoa ai genocidi del ‘900, fino ad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arrivare ai conflitti della contemporaneità.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Da tre anni il 6 marzo celebriamo la Giornata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europea dei Giusti, oggi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Giornata dei Giusti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dell’Umanità, riconosciuta dal Parlamento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italiano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con una grande festa che coinvolge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le classi dell’Istituto e l’intera città.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Alla giornata di marzo si affianca la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celebrazione della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Giornata mondiale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UNESCO della diversità culturale per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il dialogo e lo sviluppo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che cade il 21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maggio, ed è per noi una seconda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occasione per lavorare nelle classi sui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temi dei Giusti e proporli con modalità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diverse alla città.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I Giusti sono dunque diventati per la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nostra scuola secondaria di primo grado,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ma anche per le scuole primarie e le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scuole dell’infanzia del comprensivo, uno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strumento imprescindibile, che ci ha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consentito di lavorare nei tre ambiti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specifici che attengono alla scuola: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la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didattica, la pedagogia, il compito di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promozione culturale sul territorio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In ambito didattico i Giusti rispondono alle esigenze di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apprendimento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della storia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di studenti e studentesse - in particolare per quanto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concerne la storia del ‘900. Per imparare in modo significativo, i giovani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hanno bisogno di fare esperienza concreta, di entrare in relazione con il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mondo, di fare propri i fatti attraverso l’azione.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In questa prospettiva,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i Giusti diventano ponti, capaci di collegare il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passato con il presente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uno strumento straordinario per insegnare la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storia e per creare relazioni con l’attualità. 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Diventano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ponti anche tra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culture e religioni diverse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perché il loro esempio insegna che, nella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ricchezza delle differenze tra le culture umane,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il riconoscimento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dell’altro e il rispetto per la sua umanità sono valori universali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Ricordare le figure dei Giusti, e progettare e allestire Giardini dei Giusti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scolastici, significa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conoscere il passato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e costruire con i ragazzi e le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ragazze un bagaglio culturale ed etico con il quale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attivarsi nella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realtà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percependo i bisogni e le debolezze degli altri, intercettando i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messaggi falsi e pericolosi e respingendoli.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maticSC-Bold"/>
          <w:b/>
          <w:bCs/>
          <w:color w:val="2D4059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D4059"/>
          <w:sz w:val="28"/>
          <w:szCs w:val="28"/>
        </w:rPr>
        <w:t>2. I GIUSTI E LA DIDATTICA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La storia si intreccia così con la quotidianità dei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giovani, che costruiscono insieme, soprattutto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attraverso lo studio e le attività condivise, uno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strumento in più per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vivere positivamente la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complessità della società contemporanea.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lastRenderedPageBreak/>
        <w:t>I Giusti rendono viva la memoria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: celebrarne la giornata il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6 marzo significa permettere di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completare un percorso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 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educativo che, dalla memoria del passato, arriva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all’azione sul presente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 Avere una giornata nazionale re</w:t>
      </w:r>
      <w:r>
        <w:rPr>
          <w:rFonts w:asciiTheme="majorHAnsi" w:hAnsiTheme="majorHAnsi" w:cs="T3Font_0"/>
          <w:color w:val="222222"/>
          <w:sz w:val="28"/>
          <w:szCs w:val="28"/>
        </w:rPr>
        <w:t>n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de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più forte e significativa la celebrazione, significa riconoscere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una visione del mondo e della società capaci di contrastare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idee semplicistiche sui problemi attuali e di costruire valori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positivi da contrapporre all’intolleranza e all’odio.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Ma compito della scuola non è solo quello di trasmettere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conoscenze: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il ruolo pedagogico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che, oggi più che mai, la scuola si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deve assumere è quello di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trasmettere i valori fondamentali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dell’accoglienza, della responsabilità personale, dell’autonomia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di scelta, della gratitudine e, soprattutto, della capacità di agire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secondo coscienza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mettendo la vita umana, qualunque vita umana,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al di sopra di 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qualsiasi altra cosa, accompagnando studenti e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studentesse nella costruzione quotidiana delle loro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competenze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trasversali di cittadinanza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maticSC-Bold"/>
          <w:b/>
          <w:bCs/>
          <w:color w:val="2D4059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D4059"/>
          <w:sz w:val="28"/>
          <w:szCs w:val="28"/>
        </w:rPr>
        <w:t>3. I GIUSTI E LA PEDAGOGIA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In questo ambito, i Giusti diventano strumento con il quale ragazzi 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ragazze allenano prima di tutto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l’empatia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vale a dire la capacità di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mettersi nei panni degli altri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- una capacità che l’essere umano ha in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dono alla nascita, ma che purtroppo rischia di perdere diventando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adulto.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I Giusti sono stati capaci di mantenere la propria umanità e di spenderla,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rischiando o addirittura perdendo la vita, per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tutelare la vita di un’altra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persona, spesso proprio quella definita “nemica”.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La difficoltà di sentire la sofferenza dell’altro è oggi una vera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emergenza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educativa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: l’assenza di empatia è la causa degli ormai numerosi atti di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bullismo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di cui sempre più giovani sono vittime, immersi come sono in un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contesto di violenza esplicita, da cui sembrano non potersi sottrarre.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Calati in un contesto in cui il male è protagonista, in cui chi lo attua non è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una persona ma l’incarnazione della violenza e dell’odio, i giovani faticano 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comprendere e interpretare i fatti e a trovare una strada che sia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significativa per la loro vita.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D’altra parte, se l’educazione si basa esclusivamente sulla negazione, il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rischio è che i giovani imparino solo ciò che NON va fatto. Questo nel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migliore dei casi, nel peggiore potrebbero essere addirittura affascinati da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comportamenti deviati. Ciò che manca dunque è l’esempio positivo, gli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strumenti di bene che possono mettere in atto nelle loro scelte quotidiane.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Sono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i Giusti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che, a scuola, riempiono questo vuoto, perché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offrono ai ragazzi e alle ragazze azioni concrete da utilizzare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nei momenti critici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in quei momenti in cui è necessario fare una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scelta,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decidere di stare dalla parte di chi è più fragile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lastRenderedPageBreak/>
        <w:t xml:space="preserve">In ambito pedagogico, dunque, i Giusti insegnano ad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agire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invitano a non girarsi dall’altra parte ma 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individuare e 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respingere le ingiustizie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a prendere una posizione, 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trasformare la realtà con la propria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azione diretta sul mondo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.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Studiando i Giusti, i giovani agiscono in modo diversi: progettano,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costruiscono e promuovono i Giardini scolastici, diventano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testimoni del bene, diffondendo gli esempi degli uomini Giusti, si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cimentano nello studio attivo della storia, per portare alla luce il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bene nascosto.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L’ultimo ambito in cui i Giusti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influiscono positivamente è quello che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vede la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scuola protagonista della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vita della comunità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capace di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produrre cultura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e di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veicolare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valori che sono alla base della vita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civile, non solo tra i propri studenti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ma, in un'ottica di educazione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permanente, tra tutti i cittadini.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Con 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Giardini dei Giusti scolastici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aperti alla città,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e altri eventi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dedicati, la scuola diventa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presidio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di cultura e di umanità, testimone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essa stessa del bene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capace di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promuoverlo e disseminarlo affinché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cresca rigoglioso e diventi patrimonio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di tutti.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Una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scuola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quindi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aperta agli altri e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al mondo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che offre un modello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educativo forte nella sua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bellezza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nella sua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complessità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una scuola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che si assume il compito e la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responsabilità di educare i giovani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all’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accoglienza dell’altro, al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rispetto delle diversità, alla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comprensione delle fragilità e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delle debolezze, alla costruzione di</w:t>
      </w:r>
      <w:r>
        <w:rPr>
          <w:rFonts w:asciiTheme="majorHAnsi" w:hAnsiTheme="majorHAnsi" w:cs="T3Font_1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>una comunità aperta e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responsabile.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1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maticSC-Bold"/>
          <w:b/>
          <w:bCs/>
          <w:color w:val="2D4059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D4059"/>
          <w:sz w:val="28"/>
          <w:szCs w:val="28"/>
        </w:rPr>
        <w:t>4. LA SCUOLA CHE PRODUCE CULTURA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I RAGAZZI E LE RAGAZZE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, in un contesto </w:t>
      </w:r>
      <w:proofErr w:type="spellStart"/>
      <w:r w:rsidRPr="001D564B">
        <w:rPr>
          <w:rFonts w:asciiTheme="majorHAnsi" w:hAnsiTheme="majorHAnsi" w:cs="T3Font_0"/>
          <w:color w:val="222222"/>
          <w:sz w:val="28"/>
          <w:szCs w:val="28"/>
        </w:rPr>
        <w:t>laboratoriale</w:t>
      </w:r>
      <w:proofErr w:type="spellEnd"/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 a classi aperte: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2"/>
          <w:i/>
          <w:iCs/>
          <w:color w:val="222222"/>
          <w:sz w:val="28"/>
          <w:szCs w:val="28"/>
        </w:rPr>
      </w:pPr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>IL PRIMO ANNO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1) progettano il Giardino dei Giusti scolastico;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2) realizzano materialmente il Giardino: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individuano la sede migliore;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individuano i Giusti a cui dedicare gli alberi;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si attivano rispetto alle necessità materiali;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prevedono gli eventuali costi;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piantano gli alberi;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organizzano e gestiscono la promozione del Giardino all’interno 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all’esterno della scuola.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2"/>
          <w:i/>
          <w:iCs/>
          <w:color w:val="222222"/>
          <w:sz w:val="28"/>
          <w:szCs w:val="28"/>
        </w:rPr>
      </w:pPr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>A PARTIRE DAL SECONDO ANNO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1) promuovono le figure dei Giusti all’interno della scuola con attività in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proofErr w:type="spellStart"/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>peer</w:t>
      </w:r>
      <w:proofErr w:type="spellEnd"/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 xml:space="preserve"> </w:t>
      </w:r>
      <w:proofErr w:type="spellStart"/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>education</w:t>
      </w:r>
      <w:proofErr w:type="spellEnd"/>
      <w:r w:rsidRPr="001D564B">
        <w:rPr>
          <w:rFonts w:asciiTheme="majorHAnsi" w:hAnsiTheme="majorHAnsi" w:cs="T3Font_0"/>
          <w:color w:val="222222"/>
          <w:sz w:val="28"/>
          <w:szCs w:val="28"/>
        </w:rPr>
        <w:t>, da loro progettate e gestite;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2) lavorano alla progettazione e alla realizzazione degli eventi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lastRenderedPageBreak/>
        <w:t>collaterali, per diffondere i valori dei Giusti a scuola e nella comunità.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I DOCENTI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in un contesto di lavoro collaborativo: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1) progettano la celebrazione della Giornata dei Giusti e della Giornata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della diversità culturale;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2) coinvolgono il maggior numero possibile di classi con attività di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riflessione sugli esempi dei Giusti;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3) stabiliscono la tipologia di attività, con i relativi obiettivi di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apprendimento;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4) progettano la restituzione del lavoro alla comunità.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>I RAGAZZI E LE RAGAZZE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, nel contesto classe: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 xml:space="preserve">1) ascoltano e apprendono in </w:t>
      </w:r>
      <w:proofErr w:type="spellStart"/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>peer</w:t>
      </w:r>
      <w:proofErr w:type="spellEnd"/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 xml:space="preserve"> </w:t>
      </w:r>
      <w:proofErr w:type="spellStart"/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>education</w:t>
      </w:r>
      <w:proofErr w:type="spellEnd"/>
      <w:r w:rsidRPr="001D564B">
        <w:rPr>
          <w:rFonts w:asciiTheme="majorHAnsi" w:hAnsiTheme="majorHAnsi" w:cs="T3Font_2"/>
          <w:i/>
          <w:iCs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dai compagni e dalle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compagne più grandi;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2) riflettono con le insegnanti sulle figure dei Giusti;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3) propongono temi e attività di rielaborazione delle conoscenze;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4) si fanno testimoni del bene, attraverso le attività della Giornata dei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Giusti e della Giornata della diversità culturale.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maticSC-Bold"/>
          <w:b/>
          <w:bCs/>
          <w:color w:val="2D4059"/>
          <w:sz w:val="28"/>
          <w:szCs w:val="28"/>
        </w:rPr>
      </w:pPr>
      <w:r w:rsidRPr="001D564B">
        <w:rPr>
          <w:rFonts w:asciiTheme="majorHAnsi" w:hAnsiTheme="majorHAnsi" w:cs="AmaticSC-Bold"/>
          <w:b/>
          <w:bCs/>
          <w:color w:val="2D4059"/>
          <w:sz w:val="28"/>
          <w:szCs w:val="28"/>
        </w:rPr>
        <w:t>5. STRUMENTI OPERATIVI PER LA REALIZZAZIONE DEL PROGETTO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Le attività didattiche, improntate alla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collaborazione, al pensiero critico,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alla rielaborazione delle conoscenze, favoriscono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esse stesse la costruzione di un contesto in cui la</w:t>
      </w:r>
      <w:r>
        <w:rPr>
          <w:rFonts w:asciiTheme="majorHAnsi" w:hAnsiTheme="majorHAnsi" w:cs="T3Font_0"/>
          <w:color w:val="222222"/>
          <w:sz w:val="28"/>
          <w:szCs w:val="28"/>
        </w:rPr>
        <w:t xml:space="preserve"> </w:t>
      </w:r>
      <w:r w:rsidRPr="001D564B">
        <w:rPr>
          <w:rFonts w:asciiTheme="majorHAnsi" w:hAnsiTheme="majorHAnsi" w:cs="T3Font_0"/>
          <w:color w:val="222222"/>
          <w:sz w:val="28"/>
          <w:szCs w:val="28"/>
        </w:rPr>
        <w:t>complessità e la diversità diventano una ricchezza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comune: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compiti di realtà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laboratori delle competenze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  <w:lang w:val="en-US"/>
        </w:rPr>
      </w:pPr>
      <w:r w:rsidRPr="001D564B">
        <w:rPr>
          <w:rFonts w:asciiTheme="majorHAnsi" w:hAnsiTheme="majorHAnsi" w:cs="T3Font_0"/>
          <w:color w:val="222222"/>
          <w:sz w:val="28"/>
          <w:szCs w:val="28"/>
          <w:lang w:val="en-US"/>
        </w:rPr>
        <w:t>- cooperative learning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  <w:lang w:val="en-US"/>
        </w:rPr>
      </w:pPr>
      <w:r w:rsidRPr="001D564B">
        <w:rPr>
          <w:rFonts w:asciiTheme="majorHAnsi" w:hAnsiTheme="majorHAnsi" w:cs="T3Font_0"/>
          <w:color w:val="222222"/>
          <w:sz w:val="28"/>
          <w:szCs w:val="28"/>
          <w:lang w:val="en-US"/>
        </w:rPr>
        <w:t>- peer education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  <w:lang w:val="en-US"/>
        </w:rPr>
      </w:pPr>
      <w:r w:rsidRPr="001D564B">
        <w:rPr>
          <w:rFonts w:asciiTheme="majorHAnsi" w:hAnsiTheme="majorHAnsi" w:cs="T3Font_0"/>
          <w:color w:val="222222"/>
          <w:sz w:val="28"/>
          <w:szCs w:val="28"/>
          <w:lang w:val="en-US"/>
        </w:rPr>
        <w:t>- debate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  <w:lang w:val="en-US"/>
        </w:rPr>
      </w:pPr>
      <w:r w:rsidRPr="001D564B">
        <w:rPr>
          <w:rFonts w:asciiTheme="majorHAnsi" w:hAnsiTheme="majorHAnsi" w:cs="T3Font_0"/>
          <w:color w:val="222222"/>
          <w:sz w:val="28"/>
          <w:szCs w:val="28"/>
          <w:lang w:val="en-US"/>
        </w:rPr>
        <w:t xml:space="preserve">- role </w:t>
      </w:r>
      <w:proofErr w:type="spellStart"/>
      <w:r w:rsidRPr="001D564B">
        <w:rPr>
          <w:rFonts w:asciiTheme="majorHAnsi" w:hAnsiTheme="majorHAnsi" w:cs="T3Font_0"/>
          <w:color w:val="222222"/>
          <w:sz w:val="28"/>
          <w:szCs w:val="28"/>
          <w:lang w:val="en-US"/>
        </w:rPr>
        <w:t>plaiyng</w:t>
      </w:r>
      <w:proofErr w:type="spellEnd"/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teatro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incontri con i protagonisti</w:t>
      </w:r>
    </w:p>
    <w:p w:rsid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- ricerca storica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3Font_0"/>
          <w:color w:val="222222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maticSC-Bold"/>
          <w:b/>
          <w:bCs/>
          <w:color w:val="2D4059"/>
          <w:sz w:val="28"/>
          <w:szCs w:val="28"/>
        </w:rPr>
      </w:pP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1"/>
          <w:color w:val="222222"/>
          <w:sz w:val="28"/>
          <w:szCs w:val="28"/>
        </w:rPr>
      </w:pP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SCUOLA SECONDARIA </w:t>
      </w:r>
      <w:proofErr w:type="spellStart"/>
      <w:r w:rsidRPr="001D564B">
        <w:rPr>
          <w:rFonts w:asciiTheme="majorHAnsi" w:hAnsiTheme="majorHAnsi" w:cs="T3Font_1"/>
          <w:color w:val="222222"/>
          <w:sz w:val="28"/>
          <w:szCs w:val="28"/>
        </w:rPr>
        <w:t>DI</w:t>
      </w:r>
      <w:proofErr w:type="spellEnd"/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 PRIMO GRADO "S. PERTINI"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Istituto comprensivo "B. Lanino"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Corso Tanaro, 3 - Vercelli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0"/>
          <w:color w:val="222222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0161/251390 - vc1c811001@istruzione.it</w:t>
      </w:r>
    </w:p>
    <w:p w:rsidR="001D564B" w:rsidRPr="001D564B" w:rsidRDefault="001D564B" w:rsidP="001D564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3Font_1"/>
          <w:color w:val="222222"/>
          <w:sz w:val="28"/>
          <w:szCs w:val="28"/>
        </w:rPr>
      </w:pPr>
      <w:r>
        <w:rPr>
          <w:rFonts w:asciiTheme="majorHAnsi" w:hAnsiTheme="majorHAnsi" w:cs="T3Font_1"/>
          <w:color w:val="222222"/>
          <w:sz w:val="28"/>
          <w:szCs w:val="28"/>
        </w:rPr>
        <w:t xml:space="preserve">Referente </w:t>
      </w:r>
      <w:r w:rsidRPr="001D564B">
        <w:rPr>
          <w:rFonts w:asciiTheme="majorHAnsi" w:hAnsiTheme="majorHAnsi" w:cs="T3Font_1"/>
          <w:color w:val="222222"/>
          <w:sz w:val="28"/>
          <w:szCs w:val="28"/>
        </w:rPr>
        <w:t xml:space="preserve">Prof.ssa Carolina </w:t>
      </w:r>
      <w:proofErr w:type="spellStart"/>
      <w:r w:rsidRPr="001D564B">
        <w:rPr>
          <w:rFonts w:asciiTheme="majorHAnsi" w:hAnsiTheme="majorHAnsi" w:cs="T3Font_1"/>
          <w:color w:val="222222"/>
          <w:sz w:val="28"/>
          <w:szCs w:val="28"/>
        </w:rPr>
        <w:t>Vergerio</w:t>
      </w:r>
      <w:proofErr w:type="spellEnd"/>
    </w:p>
    <w:p w:rsidR="00E20598" w:rsidRPr="001D564B" w:rsidRDefault="001D564B" w:rsidP="001D564B">
      <w:pPr>
        <w:jc w:val="center"/>
        <w:rPr>
          <w:rFonts w:asciiTheme="majorHAnsi" w:hAnsiTheme="majorHAnsi"/>
          <w:sz w:val="28"/>
          <w:szCs w:val="28"/>
        </w:rPr>
      </w:pPr>
      <w:r w:rsidRPr="001D564B">
        <w:rPr>
          <w:rFonts w:asciiTheme="majorHAnsi" w:hAnsiTheme="majorHAnsi" w:cs="T3Font_0"/>
          <w:color w:val="222222"/>
          <w:sz w:val="28"/>
          <w:szCs w:val="28"/>
        </w:rPr>
        <w:t>carolina.vergerio@gmail.com</w:t>
      </w:r>
    </w:p>
    <w:sectPr w:rsidR="00E20598" w:rsidRPr="001D564B" w:rsidSect="00E205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aticSC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564B"/>
    <w:rsid w:val="001D564B"/>
    <w:rsid w:val="00E2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05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1560</Words>
  <Characters>8896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1</cp:revision>
  <dcterms:created xsi:type="dcterms:W3CDTF">2018-06-15T06:23:00Z</dcterms:created>
  <dcterms:modified xsi:type="dcterms:W3CDTF">2018-06-15T06:32:00Z</dcterms:modified>
</cp:coreProperties>
</file>